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3B" w:rsidRDefault="008E7D80" w:rsidP="00AB383B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B383B">
        <w:t xml:space="preserve">                                                                                                                                  </w:t>
      </w:r>
    </w:p>
    <w:p w:rsidR="00AB383B" w:rsidRPr="00AB383B" w:rsidRDefault="00AB383B" w:rsidP="00AB38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t xml:space="preserve">                                                                                                                             </w:t>
      </w:r>
      <w:r w:rsidRPr="00AB383B">
        <w:rPr>
          <w:rFonts w:ascii="Times New Roman" w:hAnsi="Times New Roman" w:cs="Times New Roman"/>
          <w:color w:val="000000"/>
          <w:sz w:val="26"/>
          <w:szCs w:val="26"/>
        </w:rPr>
        <w:t>УТВЕРЖДЕНО</w:t>
      </w:r>
    </w:p>
    <w:p w:rsidR="00AB383B" w:rsidRPr="00AB383B" w:rsidRDefault="00AB383B" w:rsidP="00AB38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B383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ПРИКАЗОМ № 391 от 01.12.2011 г.</w:t>
      </w:r>
    </w:p>
    <w:p w:rsidR="008E7D80" w:rsidRPr="003B1EAC" w:rsidRDefault="008E7D80" w:rsidP="00AB38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7D80" w:rsidRPr="003B1EAC" w:rsidRDefault="008E7D80" w:rsidP="003B1EAC">
      <w:pPr>
        <w:spacing w:after="0" w:line="240" w:lineRule="auto"/>
        <w:rPr>
          <w:rFonts w:ascii="Times New Roman" w:hAnsi="Times New Roman" w:cs="Times New Roman"/>
        </w:rPr>
      </w:pPr>
    </w:p>
    <w:p w:rsidR="008E7D80" w:rsidRPr="003B1EAC" w:rsidRDefault="008E7D80" w:rsidP="003B1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7D80" w:rsidRPr="003B1EAC" w:rsidRDefault="008E7D80" w:rsidP="003B1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EA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E7D80" w:rsidRPr="003B1EAC" w:rsidRDefault="008E7D80" w:rsidP="003B1EAC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B1EA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об обучении в  заочной группе</w:t>
      </w:r>
    </w:p>
    <w:p w:rsidR="008E7D80" w:rsidRPr="003B1EAC" w:rsidRDefault="008E7D80" w:rsidP="00AB383B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EA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AB383B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3B1EAC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общеобразовательного учреждения вечерней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B1EAC">
        <w:rPr>
          <w:rFonts w:ascii="Times New Roman" w:hAnsi="Times New Roman" w:cs="Times New Roman"/>
          <w:b/>
          <w:bCs/>
          <w:sz w:val="28"/>
          <w:szCs w:val="28"/>
        </w:rPr>
        <w:t>сменной) общеобразовательной школе №</w:t>
      </w:r>
      <w:r w:rsidR="00AB3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1EAC">
        <w:rPr>
          <w:rFonts w:ascii="Times New Roman" w:hAnsi="Times New Roman" w:cs="Times New Roman"/>
          <w:b/>
          <w:bCs/>
          <w:sz w:val="28"/>
          <w:szCs w:val="28"/>
        </w:rPr>
        <w:t>1 г. Североморск Мурманской области.</w:t>
      </w:r>
    </w:p>
    <w:p w:rsidR="008E7D80" w:rsidRPr="003B1EAC" w:rsidRDefault="008E7D80" w:rsidP="003B1EAC">
      <w:pPr>
        <w:jc w:val="center"/>
        <w:rPr>
          <w:rFonts w:ascii="Times New Roman" w:hAnsi="Times New Roman" w:cs="Times New Roman"/>
        </w:rPr>
      </w:pPr>
    </w:p>
    <w:p w:rsidR="008E7D80" w:rsidRPr="003B1EAC" w:rsidRDefault="008E7D80" w:rsidP="00CE2AC4">
      <w:pPr>
        <w:rPr>
          <w:rFonts w:ascii="Times New Roman" w:hAnsi="Times New Roman" w:cs="Times New Roman"/>
          <w:sz w:val="28"/>
          <w:szCs w:val="28"/>
        </w:rPr>
      </w:pPr>
    </w:p>
    <w:p w:rsidR="008E7D80" w:rsidRPr="003B1EAC" w:rsidRDefault="008E7D80" w:rsidP="003B1EAC">
      <w:pPr>
        <w:tabs>
          <w:tab w:val="left" w:pos="2268"/>
          <w:tab w:val="left" w:pos="297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1E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3B1EA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B1E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Общие положения</w:t>
      </w:r>
    </w:p>
    <w:p w:rsidR="008E7D80" w:rsidRPr="003B1EAC" w:rsidRDefault="008E7D80" w:rsidP="0064439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     1.1.</w:t>
      </w:r>
      <w:r w:rsidR="00AB383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Настоящее Положение разработано в соответствии с Законом  </w:t>
      </w:r>
      <w:proofErr w:type="gramStart"/>
      <w:r w:rsidRPr="003B1EAC">
        <w:rPr>
          <w:rFonts w:ascii="Times New Roman" w:hAnsi="Times New Roman" w:cs="Times New Roman"/>
          <w:color w:val="111111"/>
          <w:sz w:val="24"/>
          <w:szCs w:val="24"/>
        </w:rPr>
        <w:t>Российской</w:t>
      </w:r>
      <w:proofErr w:type="gramEnd"/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Федерации “Об образовании» (с изменениями </w:t>
      </w:r>
      <w:r w:rsidR="00AB383B">
        <w:rPr>
          <w:rFonts w:ascii="Times New Roman" w:hAnsi="Times New Roman" w:cs="Times New Roman"/>
          <w:color w:val="111111"/>
          <w:sz w:val="24"/>
          <w:szCs w:val="24"/>
        </w:rPr>
        <w:t>и дополнениями)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на 30 июня 2007г.), « Типовым положением о </w:t>
      </w:r>
      <w:proofErr w:type="gramStart"/>
      <w:r w:rsidRPr="003B1EAC">
        <w:rPr>
          <w:rFonts w:ascii="Times New Roman" w:hAnsi="Times New Roman" w:cs="Times New Roman"/>
          <w:color w:val="111111"/>
          <w:sz w:val="24"/>
          <w:szCs w:val="24"/>
        </w:rPr>
        <w:t>вечернем</w:t>
      </w:r>
      <w:proofErr w:type="gramEnd"/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(сменном)                      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общеобразовательном </w:t>
      </w:r>
      <w:proofErr w:type="gramStart"/>
      <w:r w:rsidRPr="003B1EAC">
        <w:rPr>
          <w:rFonts w:ascii="Times New Roman" w:hAnsi="Times New Roman" w:cs="Times New Roman"/>
          <w:color w:val="111111"/>
          <w:sz w:val="24"/>
          <w:szCs w:val="24"/>
        </w:rPr>
        <w:t>учреждении</w:t>
      </w:r>
      <w:proofErr w:type="gramEnd"/>
      <w:r w:rsidR="00AB383B">
        <w:rPr>
          <w:rFonts w:ascii="Times New Roman" w:hAnsi="Times New Roman" w:cs="Times New Roman"/>
          <w:color w:val="111111"/>
          <w:sz w:val="24"/>
          <w:szCs w:val="24"/>
        </w:rPr>
        <w:t>»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AB383B">
        <w:rPr>
          <w:rFonts w:ascii="Times New Roman" w:hAnsi="Times New Roman" w:cs="Times New Roman"/>
          <w:color w:val="111111"/>
          <w:sz w:val="24"/>
          <w:szCs w:val="24"/>
        </w:rPr>
        <w:t xml:space="preserve">(с 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изменениями </w:t>
      </w:r>
      <w:r w:rsidR="00AB383B">
        <w:rPr>
          <w:rFonts w:ascii="Times New Roman" w:hAnsi="Times New Roman" w:cs="Times New Roman"/>
          <w:color w:val="111111"/>
          <w:sz w:val="24"/>
          <w:szCs w:val="24"/>
        </w:rPr>
        <w:t>и дополнениям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="00AB383B">
        <w:rPr>
          <w:rFonts w:ascii="Times New Roman" w:hAnsi="Times New Roman" w:cs="Times New Roman"/>
          <w:color w:val="111111"/>
          <w:sz w:val="24"/>
          <w:szCs w:val="24"/>
        </w:rPr>
        <w:t>), Уставом МБОУВСОШ № 1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B383B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>определяет порядок получения общего образования в заочной группе.</w:t>
      </w:r>
    </w:p>
    <w:p w:rsidR="008E7D80" w:rsidRPr="003B1EAC" w:rsidRDefault="008E7D80" w:rsidP="0064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      1.2.</w:t>
      </w:r>
      <w:r w:rsidR="00644393">
        <w:rPr>
          <w:rFonts w:ascii="Times New Roman" w:hAnsi="Times New Roman" w:cs="Times New Roman"/>
          <w:sz w:val="24"/>
          <w:szCs w:val="24"/>
        </w:rPr>
        <w:t xml:space="preserve"> </w:t>
      </w:r>
      <w:r w:rsidRPr="003B1EAC">
        <w:rPr>
          <w:rFonts w:ascii="Times New Roman" w:hAnsi="Times New Roman" w:cs="Times New Roman"/>
          <w:sz w:val="24"/>
          <w:szCs w:val="24"/>
        </w:rPr>
        <w:t xml:space="preserve">Группа с заочной формой обучения открывается при наличии не менее 9 </w:t>
      </w:r>
      <w:proofErr w:type="gramStart"/>
      <w:r w:rsidRPr="003B1E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EAC">
        <w:rPr>
          <w:rFonts w:ascii="Times New Roman" w:hAnsi="Times New Roman" w:cs="Times New Roman"/>
          <w:sz w:val="24"/>
          <w:szCs w:val="24"/>
        </w:rPr>
        <w:t>.</w:t>
      </w:r>
    </w:p>
    <w:p w:rsidR="008E7D80" w:rsidRPr="003B1EAC" w:rsidRDefault="008E7D80" w:rsidP="0064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      1.3.</w:t>
      </w:r>
      <w:r w:rsidR="00AB383B">
        <w:rPr>
          <w:rFonts w:ascii="Times New Roman" w:hAnsi="Times New Roman" w:cs="Times New Roman"/>
          <w:sz w:val="24"/>
          <w:szCs w:val="24"/>
        </w:rPr>
        <w:t xml:space="preserve"> </w:t>
      </w:r>
      <w:r w:rsidRPr="003B1EAC">
        <w:rPr>
          <w:rFonts w:ascii="Times New Roman" w:hAnsi="Times New Roman" w:cs="Times New Roman"/>
          <w:sz w:val="24"/>
          <w:szCs w:val="24"/>
        </w:rPr>
        <w:t>Получение образования в  заочной форме не ограничивается возрастом.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D80" w:rsidRDefault="008E7D80" w:rsidP="003B1EA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E7D80" w:rsidRPr="003B1EAC" w:rsidRDefault="008E7D80" w:rsidP="003B1EA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1EAC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образовательного процесса в  заочной группе</w:t>
      </w:r>
    </w:p>
    <w:p w:rsidR="008E7D80" w:rsidRPr="003B1EAC" w:rsidRDefault="008E7D80" w:rsidP="0064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      2.1.</w:t>
      </w:r>
      <w:r w:rsidR="00AB383B">
        <w:rPr>
          <w:rFonts w:ascii="Times New Roman" w:hAnsi="Times New Roman" w:cs="Times New Roman"/>
          <w:sz w:val="24"/>
          <w:szCs w:val="24"/>
        </w:rPr>
        <w:t xml:space="preserve"> </w:t>
      </w:r>
      <w:r w:rsidRPr="003B1EAC">
        <w:rPr>
          <w:rFonts w:ascii="Times New Roman" w:hAnsi="Times New Roman" w:cs="Times New Roman"/>
          <w:sz w:val="24"/>
          <w:szCs w:val="24"/>
        </w:rPr>
        <w:t>Для получения общего образования в  заочной форме в пределах основного общего, среднего (полного) общего образования действует единый государственный стандарт.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      2.2.</w:t>
      </w:r>
      <w:r w:rsidR="00AB383B">
        <w:rPr>
          <w:rFonts w:ascii="Times New Roman" w:hAnsi="Times New Roman" w:cs="Times New Roman"/>
          <w:sz w:val="24"/>
          <w:szCs w:val="24"/>
        </w:rPr>
        <w:t xml:space="preserve"> </w:t>
      </w:r>
      <w:r w:rsidRPr="003B1EAC">
        <w:rPr>
          <w:rFonts w:ascii="Times New Roman" w:hAnsi="Times New Roman" w:cs="Times New Roman"/>
          <w:sz w:val="24"/>
          <w:szCs w:val="24"/>
        </w:rPr>
        <w:t xml:space="preserve">Нормативный срок обучения 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на </w:t>
      </w:r>
      <w:r w:rsidRPr="003B1E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B1EAC">
        <w:rPr>
          <w:rFonts w:ascii="Times New Roman" w:hAnsi="Times New Roman" w:cs="Times New Roman"/>
          <w:sz w:val="24"/>
          <w:szCs w:val="24"/>
        </w:rPr>
        <w:t xml:space="preserve"> ступени образования  (основное общее образование)-5 лет, 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на  </w:t>
      </w:r>
      <w:r w:rsidRPr="003B1E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B1EAC">
        <w:rPr>
          <w:rFonts w:ascii="Times New Roman" w:hAnsi="Times New Roman" w:cs="Times New Roman"/>
          <w:sz w:val="24"/>
          <w:szCs w:val="24"/>
        </w:rPr>
        <w:t xml:space="preserve"> ступени  (среднее (полное) общее образование)- 3 года.</w:t>
      </w:r>
    </w:p>
    <w:p w:rsidR="008E7D80" w:rsidRPr="003B1EAC" w:rsidRDefault="008E7D80" w:rsidP="00AB38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      Продолжительность учебного года при заочной форме обучения составляет 36 недель.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1EAC">
        <w:rPr>
          <w:rFonts w:ascii="Times New Roman" w:hAnsi="Times New Roman" w:cs="Times New Roman"/>
          <w:sz w:val="24"/>
          <w:szCs w:val="24"/>
        </w:rPr>
        <w:t>Учебные часы для группы еженедельно  равномерно распределяются в течение 3-х учебных дней. Факультативы, индивидуальные консультации включаются в общее расписание занятий.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      2.3. Основой организации учебной работы по заочной форме обучения являются: самостоятельная работа </w:t>
      </w:r>
      <w:proofErr w:type="gramStart"/>
      <w:r w:rsidRPr="003B1E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EAC">
        <w:rPr>
          <w:rFonts w:ascii="Times New Roman" w:hAnsi="Times New Roman" w:cs="Times New Roman"/>
          <w:sz w:val="24"/>
          <w:szCs w:val="24"/>
        </w:rPr>
        <w:t>, групповые консультации и зачеты.</w:t>
      </w:r>
    </w:p>
    <w:p w:rsidR="008E7D80" w:rsidRPr="003B1EAC" w:rsidRDefault="008E7D80" w:rsidP="00AB38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      Основными видами аттестации </w:t>
      </w:r>
      <w:proofErr w:type="gramStart"/>
      <w:r w:rsidRPr="003B1E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EAC">
        <w:rPr>
          <w:rFonts w:ascii="Times New Roman" w:hAnsi="Times New Roman" w:cs="Times New Roman"/>
          <w:sz w:val="24"/>
          <w:szCs w:val="24"/>
        </w:rPr>
        <w:t xml:space="preserve"> являются: контрольные  работы, лабораторные и практические  работы, зачеты, контрольные срезы, тестирование, опросы обучающихся.  Промежуточная аттестация обучающихся проводится </w:t>
      </w:r>
      <w:r>
        <w:rPr>
          <w:rFonts w:ascii="Times New Roman" w:hAnsi="Times New Roman" w:cs="Times New Roman"/>
          <w:sz w:val="24"/>
          <w:szCs w:val="24"/>
        </w:rPr>
        <w:t>в форме зачетов</w:t>
      </w:r>
      <w:r w:rsidRPr="003B1EAC">
        <w:rPr>
          <w:rFonts w:ascii="Times New Roman" w:hAnsi="Times New Roman" w:cs="Times New Roman"/>
          <w:sz w:val="24"/>
          <w:szCs w:val="24"/>
        </w:rPr>
        <w:t>.</w:t>
      </w:r>
    </w:p>
    <w:p w:rsidR="008E7D80" w:rsidRPr="003B1EAC" w:rsidRDefault="008E7D80" w:rsidP="00AB383B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      Порядок, форма и сроки проведения промежуточной аттестации принимаются педагогическим советом на начало учебного года и утверждаются приказом директора</w:t>
      </w:r>
      <w:r w:rsidR="00AB383B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B1EAC">
        <w:rPr>
          <w:rFonts w:ascii="Times New Roman" w:hAnsi="Times New Roman" w:cs="Times New Roman"/>
          <w:sz w:val="24"/>
          <w:szCs w:val="24"/>
        </w:rPr>
        <w:t>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B1EAC">
        <w:rPr>
          <w:rFonts w:ascii="Times New Roman" w:hAnsi="Times New Roman" w:cs="Times New Roman"/>
          <w:sz w:val="24"/>
          <w:szCs w:val="24"/>
        </w:rPr>
        <w:t xml:space="preserve">   2.4. Обучающиеся не имеющие возможности посещать занятия в школе, получают консультации и предоставляют зачетные работы в письменной форме с обязательной сдачей экзаменов по всем учебным  предметам за курс класса.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3B1EAC">
        <w:rPr>
          <w:rFonts w:ascii="Times New Roman" w:hAnsi="Times New Roman" w:cs="Times New Roman"/>
          <w:sz w:val="24"/>
          <w:szCs w:val="24"/>
        </w:rPr>
        <w:t xml:space="preserve">Контрольные, практические и лабораторные  работы выполняются обучающимися  в соответствии с графиком и представляются учителю не позднее, чем за неделю до зачета </w:t>
      </w:r>
      <w:r w:rsidRPr="003B1EAC">
        <w:rPr>
          <w:rFonts w:ascii="Times New Roman" w:hAnsi="Times New Roman" w:cs="Times New Roman"/>
          <w:sz w:val="24"/>
          <w:szCs w:val="24"/>
        </w:rPr>
        <w:lastRenderedPageBreak/>
        <w:t xml:space="preserve">по предмету.  В случае неудовлетворительной оценки </w:t>
      </w:r>
      <w:proofErr w:type="gramStart"/>
      <w:r w:rsidRPr="003B1E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B1EAC">
        <w:rPr>
          <w:rFonts w:ascii="Times New Roman" w:hAnsi="Times New Roman" w:cs="Times New Roman"/>
          <w:sz w:val="24"/>
          <w:szCs w:val="24"/>
        </w:rPr>
        <w:t xml:space="preserve"> обязан устранить замечания или выполнить новую контрольную работу.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      Экзамены и зачеты обучающиеся сдаются в соответствии с учебным расписанием. 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      2.5. На прием одного зачета, проверку одной письменной работы отводится 1/3 академического часа. </w:t>
      </w:r>
    </w:p>
    <w:p w:rsidR="008E7D80" w:rsidRPr="003B1EAC" w:rsidRDefault="008E7D80" w:rsidP="003B1EA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sz w:val="24"/>
          <w:szCs w:val="24"/>
        </w:rPr>
        <w:t xml:space="preserve">      2.6. Количество зачетов по учебным предметам учреждение определяет самостоятельно в начале учебного года.</w:t>
      </w:r>
    </w:p>
    <w:p w:rsidR="008E7D80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    2.7.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Обучающиеся не выполнившие учебный план </w:t>
      </w:r>
      <w:r w:rsidR="00AB383B" w:rsidRPr="003B1EAC">
        <w:rPr>
          <w:rFonts w:ascii="Times New Roman" w:hAnsi="Times New Roman" w:cs="Times New Roman"/>
          <w:sz w:val="24"/>
          <w:szCs w:val="24"/>
        </w:rPr>
        <w:t>основно</w:t>
      </w:r>
      <w:r w:rsidR="00AB383B">
        <w:rPr>
          <w:rFonts w:ascii="Times New Roman" w:hAnsi="Times New Roman" w:cs="Times New Roman"/>
          <w:sz w:val="24"/>
          <w:szCs w:val="24"/>
        </w:rPr>
        <w:t>го, среднего (полного)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могут быть оставлены на повторный курс обучения.</w:t>
      </w:r>
    </w:p>
    <w:p w:rsidR="00AB383B" w:rsidRPr="003B1EAC" w:rsidRDefault="008E7D80" w:rsidP="00AB383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383B" w:rsidRPr="003B1EAC">
        <w:rPr>
          <w:rFonts w:ascii="Times New Roman" w:hAnsi="Times New Roman" w:cs="Times New Roman"/>
          <w:color w:val="111111"/>
          <w:sz w:val="24"/>
          <w:szCs w:val="24"/>
        </w:rPr>
        <w:t>Обучающиеся не выполнившие учебный план</w:t>
      </w:r>
      <w:r w:rsidR="00AB383B" w:rsidRPr="00AB383B">
        <w:rPr>
          <w:rFonts w:ascii="Times New Roman" w:hAnsi="Times New Roman" w:cs="Times New Roman"/>
          <w:sz w:val="24"/>
          <w:szCs w:val="24"/>
        </w:rPr>
        <w:t xml:space="preserve"> </w:t>
      </w:r>
      <w:r w:rsidR="00AB383B" w:rsidRPr="003B1EAC">
        <w:rPr>
          <w:rFonts w:ascii="Times New Roman" w:hAnsi="Times New Roman" w:cs="Times New Roman"/>
          <w:sz w:val="24"/>
          <w:szCs w:val="24"/>
        </w:rPr>
        <w:t>основно</w:t>
      </w:r>
      <w:r w:rsidR="00AB383B">
        <w:rPr>
          <w:rFonts w:ascii="Times New Roman" w:hAnsi="Times New Roman" w:cs="Times New Roman"/>
          <w:sz w:val="24"/>
          <w:szCs w:val="24"/>
        </w:rPr>
        <w:t>го</w:t>
      </w:r>
      <w:r w:rsidR="00AB383B" w:rsidRPr="003B1EAC">
        <w:rPr>
          <w:rFonts w:ascii="Times New Roman" w:hAnsi="Times New Roman" w:cs="Times New Roman"/>
          <w:sz w:val="24"/>
          <w:szCs w:val="24"/>
        </w:rPr>
        <w:t xml:space="preserve"> обще</w:t>
      </w:r>
      <w:r w:rsidR="00AB383B">
        <w:rPr>
          <w:rFonts w:ascii="Times New Roman" w:hAnsi="Times New Roman" w:cs="Times New Roman"/>
          <w:sz w:val="24"/>
          <w:szCs w:val="24"/>
        </w:rPr>
        <w:t>го</w:t>
      </w:r>
      <w:r w:rsidR="00AB383B" w:rsidRPr="00AB383B">
        <w:rPr>
          <w:rFonts w:ascii="Times New Roman" w:hAnsi="Times New Roman" w:cs="Times New Roman"/>
          <w:sz w:val="24"/>
          <w:szCs w:val="24"/>
        </w:rPr>
        <w:t xml:space="preserve"> </w:t>
      </w:r>
      <w:r w:rsidR="00AB383B">
        <w:rPr>
          <w:rFonts w:ascii="Times New Roman" w:hAnsi="Times New Roman" w:cs="Times New Roman"/>
          <w:sz w:val="24"/>
          <w:szCs w:val="24"/>
        </w:rPr>
        <w:t>образования</w:t>
      </w:r>
      <w:r w:rsidR="00AB383B" w:rsidRPr="003B1EAC">
        <w:rPr>
          <w:rFonts w:ascii="Times New Roman" w:hAnsi="Times New Roman" w:cs="Times New Roman"/>
          <w:sz w:val="24"/>
          <w:szCs w:val="24"/>
        </w:rPr>
        <w:t xml:space="preserve"> </w:t>
      </w:r>
      <w:r w:rsidR="00644393">
        <w:rPr>
          <w:rFonts w:ascii="Times New Roman" w:hAnsi="Times New Roman" w:cs="Times New Roman"/>
          <w:sz w:val="24"/>
          <w:szCs w:val="24"/>
        </w:rPr>
        <w:t xml:space="preserve">остаются </w:t>
      </w:r>
      <w:r w:rsidR="00AB383B">
        <w:rPr>
          <w:rFonts w:ascii="Times New Roman" w:hAnsi="Times New Roman" w:cs="Times New Roman"/>
          <w:sz w:val="24"/>
          <w:szCs w:val="24"/>
        </w:rPr>
        <w:t>на повторный курс обучения.</w:t>
      </w:r>
      <w:r w:rsidR="00AB383B"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44393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644393" w:rsidRPr="003B1EAC">
        <w:rPr>
          <w:rFonts w:ascii="Times New Roman" w:hAnsi="Times New Roman" w:cs="Times New Roman"/>
          <w:color w:val="111111"/>
          <w:sz w:val="24"/>
          <w:szCs w:val="24"/>
        </w:rPr>
        <w:t>Обучающиеся не выполнившие учебный план</w:t>
      </w:r>
      <w:r w:rsidR="00644393" w:rsidRPr="00AB383B">
        <w:rPr>
          <w:rFonts w:ascii="Times New Roman" w:hAnsi="Times New Roman" w:cs="Times New Roman"/>
          <w:sz w:val="24"/>
          <w:szCs w:val="24"/>
        </w:rPr>
        <w:t xml:space="preserve"> </w:t>
      </w:r>
      <w:r w:rsidR="00644393" w:rsidRPr="003B1EAC">
        <w:rPr>
          <w:rFonts w:ascii="Times New Roman" w:hAnsi="Times New Roman" w:cs="Times New Roman"/>
          <w:sz w:val="24"/>
          <w:szCs w:val="24"/>
        </w:rPr>
        <w:t>средне</w:t>
      </w:r>
      <w:r w:rsidR="00644393">
        <w:rPr>
          <w:rFonts w:ascii="Times New Roman" w:hAnsi="Times New Roman" w:cs="Times New Roman"/>
          <w:sz w:val="24"/>
          <w:szCs w:val="24"/>
        </w:rPr>
        <w:t>го</w:t>
      </w:r>
      <w:r w:rsidR="00644393" w:rsidRPr="003B1EAC">
        <w:rPr>
          <w:rFonts w:ascii="Times New Roman" w:hAnsi="Times New Roman" w:cs="Times New Roman"/>
          <w:sz w:val="24"/>
          <w:szCs w:val="24"/>
        </w:rPr>
        <w:t xml:space="preserve"> (полно</w:t>
      </w:r>
      <w:r w:rsidR="00644393">
        <w:rPr>
          <w:rFonts w:ascii="Times New Roman" w:hAnsi="Times New Roman" w:cs="Times New Roman"/>
          <w:sz w:val="24"/>
          <w:szCs w:val="24"/>
        </w:rPr>
        <w:t>го</w:t>
      </w:r>
      <w:r w:rsidR="00644393" w:rsidRPr="003B1EAC">
        <w:rPr>
          <w:rFonts w:ascii="Times New Roman" w:hAnsi="Times New Roman" w:cs="Times New Roman"/>
          <w:sz w:val="24"/>
          <w:szCs w:val="24"/>
        </w:rPr>
        <w:t>) обще</w:t>
      </w:r>
      <w:r w:rsidR="00644393">
        <w:rPr>
          <w:rFonts w:ascii="Times New Roman" w:hAnsi="Times New Roman" w:cs="Times New Roman"/>
          <w:sz w:val="24"/>
          <w:szCs w:val="24"/>
        </w:rPr>
        <w:t>го</w:t>
      </w:r>
      <w:r w:rsidR="00644393" w:rsidRPr="003B1EA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44393">
        <w:rPr>
          <w:rFonts w:ascii="Times New Roman" w:hAnsi="Times New Roman" w:cs="Times New Roman"/>
          <w:sz w:val="24"/>
          <w:szCs w:val="24"/>
        </w:rPr>
        <w:t>я</w:t>
      </w:r>
      <w:r w:rsidR="00644393"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44393">
        <w:rPr>
          <w:rFonts w:ascii="Times New Roman" w:hAnsi="Times New Roman" w:cs="Times New Roman"/>
          <w:sz w:val="24"/>
          <w:szCs w:val="24"/>
        </w:rPr>
        <w:t xml:space="preserve">могут быть оставлены на повторный курс в иной форме обучения.    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>           </w:t>
      </w:r>
    </w:p>
    <w:p w:rsidR="008E7D80" w:rsidRPr="00290E1C" w:rsidRDefault="008E7D80" w:rsidP="00290E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290E1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3. Права и </w:t>
      </w:r>
      <w:proofErr w:type="gramStart"/>
      <w:r w:rsidRPr="00290E1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обязанности</w:t>
      </w:r>
      <w:proofErr w:type="gramEnd"/>
      <w:r w:rsidRPr="00290E1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обучающихся в заочной группе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3.1. </w:t>
      </w:r>
      <w:proofErr w:type="gramStart"/>
      <w:r w:rsidRPr="003B1EAC">
        <w:rPr>
          <w:rFonts w:ascii="Times New Roman" w:hAnsi="Times New Roman" w:cs="Times New Roman"/>
          <w:color w:val="111111"/>
          <w:sz w:val="24"/>
          <w:szCs w:val="24"/>
        </w:rPr>
        <w:t>Обучающиеся</w:t>
      </w:r>
      <w:proofErr w:type="gramEnd"/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в заочной группе имеют право: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>- посещать занятия, консультации, факультативы  в соответствии с учебным планом М</w:t>
      </w:r>
      <w:r w:rsidR="00644393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ОУВСОШ №1; 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>- сдать повторно зачет, если получили  неудовлетворительную отметку;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>- сдать зачет в другое время (</w:t>
      </w:r>
      <w:proofErr w:type="gramStart"/>
      <w:r w:rsidRPr="003B1EAC">
        <w:rPr>
          <w:rFonts w:ascii="Times New Roman" w:hAnsi="Times New Roman" w:cs="Times New Roman"/>
          <w:color w:val="111111"/>
          <w:sz w:val="24"/>
          <w:szCs w:val="24"/>
        </w:rPr>
        <w:t>согласно приказа</w:t>
      </w:r>
      <w:proofErr w:type="gramEnd"/>
      <w:r w:rsidRPr="003B1EAC">
        <w:rPr>
          <w:rFonts w:ascii="Times New Roman" w:hAnsi="Times New Roman" w:cs="Times New Roman"/>
          <w:color w:val="111111"/>
          <w:sz w:val="24"/>
          <w:szCs w:val="24"/>
        </w:rPr>
        <w:t>) в случае уважительного пропуска зачета по графику.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>-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>брать учебную литературу из библиотечного фонда М</w:t>
      </w:r>
      <w:r w:rsidR="00644393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>ОУВСОШ №1;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>- принимать участие в различных олимпиадах и конкурсах.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3.2. </w:t>
      </w:r>
      <w:proofErr w:type="gramStart"/>
      <w:r w:rsidRPr="003B1EAC">
        <w:rPr>
          <w:rFonts w:ascii="Times New Roman" w:hAnsi="Times New Roman" w:cs="Times New Roman"/>
          <w:color w:val="111111"/>
          <w:sz w:val="24"/>
          <w:szCs w:val="24"/>
        </w:rPr>
        <w:t>Обучающиеся</w:t>
      </w:r>
      <w:proofErr w:type="gramEnd"/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в заочной группе обязаны: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64439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овремя сдавать контрольные, практические и лабораторные работы, </w:t>
      </w:r>
      <w:proofErr w:type="gramStart"/>
      <w:r w:rsidRPr="003B1EAC">
        <w:rPr>
          <w:rFonts w:ascii="Times New Roman" w:hAnsi="Times New Roman" w:cs="Times New Roman"/>
          <w:color w:val="111111"/>
          <w:sz w:val="24"/>
          <w:szCs w:val="24"/>
        </w:rPr>
        <w:t>согласно графика</w:t>
      </w:r>
      <w:proofErr w:type="gramEnd"/>
      <w:r w:rsidR="0064439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64439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44393" w:rsidRPr="003B1EAC">
        <w:rPr>
          <w:rFonts w:ascii="Times New Roman" w:hAnsi="Times New Roman" w:cs="Times New Roman"/>
          <w:color w:val="111111"/>
          <w:sz w:val="24"/>
          <w:szCs w:val="24"/>
        </w:rPr>
        <w:t>сдавать экзамены по всем предметам учебного плана в соответствии с графиком в конце учебного года</w:t>
      </w:r>
      <w:r w:rsidR="0064439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644393"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при </w:t>
      </w:r>
      <w:r w:rsidR="00644393">
        <w:rPr>
          <w:rFonts w:ascii="Times New Roman" w:hAnsi="Times New Roman" w:cs="Times New Roman"/>
          <w:color w:val="111111"/>
          <w:sz w:val="24"/>
          <w:szCs w:val="24"/>
        </w:rPr>
        <w:t xml:space="preserve"> условии сдачи  письменной практической части по предметам учебного плана (в течение полугодия), но 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>непосещении занятий,</w:t>
      </w:r>
      <w:r w:rsidR="00644393">
        <w:rPr>
          <w:rFonts w:ascii="Times New Roman" w:hAnsi="Times New Roman" w:cs="Times New Roman"/>
          <w:color w:val="111111"/>
          <w:sz w:val="24"/>
          <w:szCs w:val="24"/>
        </w:rPr>
        <w:t xml:space="preserve"> и зачетов. 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- в случае неявки на промежуточную аттестацию в форме зачета </w:t>
      </w:r>
      <w:proofErr w:type="gramStart"/>
      <w:r w:rsidRPr="003B1EAC">
        <w:rPr>
          <w:rFonts w:ascii="Times New Roman" w:hAnsi="Times New Roman" w:cs="Times New Roman"/>
          <w:color w:val="111111"/>
          <w:sz w:val="24"/>
          <w:szCs w:val="24"/>
        </w:rPr>
        <w:t>предоставить оправдательный документ</w:t>
      </w:r>
      <w:proofErr w:type="gramEnd"/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в 3-х </w:t>
      </w:r>
      <w:proofErr w:type="spellStart"/>
      <w:r w:rsidRPr="003B1EAC">
        <w:rPr>
          <w:rFonts w:ascii="Times New Roman" w:hAnsi="Times New Roman" w:cs="Times New Roman"/>
          <w:color w:val="111111"/>
          <w:sz w:val="24"/>
          <w:szCs w:val="24"/>
        </w:rPr>
        <w:t>дневный</w:t>
      </w:r>
      <w:proofErr w:type="spellEnd"/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срок.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                             </w:t>
      </w:r>
      <w:r w:rsidRPr="003B1EAC">
        <w:rPr>
          <w:rFonts w:ascii="Times New Roman" w:hAnsi="Times New Roman" w:cs="Times New Roman"/>
          <w:b/>
          <w:bCs/>
          <w:color w:val="111111"/>
          <w:sz w:val="24"/>
          <w:szCs w:val="24"/>
        </w:rPr>
        <w:t>4</w:t>
      </w:r>
      <w:r w:rsidRPr="00D00451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. Государственная </w:t>
      </w:r>
      <w:proofErr w:type="gramStart"/>
      <w:r w:rsidRPr="00D00451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( </w:t>
      </w:r>
      <w:proofErr w:type="gramEnd"/>
      <w:r w:rsidRPr="00D00451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итоговая ) аттестация</w:t>
      </w:r>
      <w:r w:rsidRPr="003B1EAC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 </w:t>
      </w:r>
    </w:p>
    <w:p w:rsidR="008E7D80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>        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4.1. 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> Завершающим обязательным этапом освоения программ основного,  среднего</w:t>
      </w:r>
    </w:p>
    <w:p w:rsidR="008E7D80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(полного) общего  образования является государственная (и</w:t>
      </w:r>
      <w:r w:rsidR="00644393">
        <w:rPr>
          <w:rFonts w:ascii="Times New Roman" w:hAnsi="Times New Roman" w:cs="Times New Roman"/>
          <w:color w:val="111111"/>
          <w:sz w:val="24"/>
          <w:szCs w:val="24"/>
        </w:rPr>
        <w:t xml:space="preserve">тоговая) аттестация </w:t>
      </w:r>
      <w:proofErr w:type="gramStart"/>
      <w:r w:rsidR="00644393">
        <w:rPr>
          <w:rFonts w:ascii="Times New Roman" w:hAnsi="Times New Roman" w:cs="Times New Roman"/>
          <w:color w:val="11111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644393" w:rsidRPr="00644393" w:rsidRDefault="00644393" w:rsidP="0064439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4393"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</w:t>
      </w:r>
      <w:proofErr w:type="gramStart"/>
      <w:r w:rsidRPr="006443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4393">
        <w:rPr>
          <w:rFonts w:ascii="Times New Roman" w:hAnsi="Times New Roman" w:cs="Times New Roman"/>
          <w:sz w:val="24"/>
          <w:szCs w:val="24"/>
        </w:rPr>
        <w:t>, освоивших общеобразовательные программы среднего (полного) общего образования, проводится в форме единого государственного экзамена. Иные формы проведения государственной  (итоговой) аттестации могут быть установлены 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 w:rsidRPr="006443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4393">
        <w:rPr>
          <w:rFonts w:ascii="Times New Roman" w:hAnsi="Times New Roman" w:cs="Times New Roman"/>
          <w:sz w:val="24"/>
          <w:szCs w:val="24"/>
        </w:rPr>
        <w:t xml:space="preserve"> правовому регулированию в сфере образования.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B1EAC">
        <w:rPr>
          <w:rFonts w:ascii="Times New Roman" w:hAnsi="Times New Roman" w:cs="Times New Roman"/>
          <w:color w:val="111111"/>
          <w:sz w:val="24"/>
          <w:szCs w:val="24"/>
        </w:rPr>
        <w:t>         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4.2. 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Учреждение выдаёт обучающимся, успешно прошедшим полный курс </w:t>
      </w:r>
      <w:proofErr w:type="gramStart"/>
      <w:r w:rsidRPr="003B1EAC">
        <w:rPr>
          <w:rFonts w:ascii="Times New Roman" w:hAnsi="Times New Roman" w:cs="Times New Roman"/>
          <w:color w:val="111111"/>
          <w:sz w:val="24"/>
          <w:szCs w:val="24"/>
        </w:rPr>
        <w:t>обучения по</w:t>
      </w:r>
      <w:proofErr w:type="gramEnd"/>
      <w:r w:rsidRPr="003B1EAC">
        <w:rPr>
          <w:rFonts w:ascii="Times New Roman" w:hAnsi="Times New Roman" w:cs="Times New Roman"/>
          <w:color w:val="111111"/>
          <w:sz w:val="24"/>
          <w:szCs w:val="24"/>
        </w:rPr>
        <w:t xml:space="preserve"> заочной форме и государственную (итоговую) аттестацию – аттестат  об основном либо о  среднем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B1EAC">
        <w:rPr>
          <w:rFonts w:ascii="Times New Roman" w:hAnsi="Times New Roman" w:cs="Times New Roman"/>
          <w:color w:val="111111"/>
          <w:sz w:val="24"/>
          <w:szCs w:val="24"/>
        </w:rPr>
        <w:t>(полном) общем образовании.</w:t>
      </w:r>
    </w:p>
    <w:p w:rsidR="008E7D80" w:rsidRPr="003B1EAC" w:rsidRDefault="008E7D80" w:rsidP="003B1EA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8E7D80" w:rsidRPr="003B1EAC" w:rsidRDefault="008E7D80" w:rsidP="0055404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8E7D80" w:rsidRPr="00E64292" w:rsidRDefault="00644393" w:rsidP="00644393">
      <w:pPr>
        <w:tabs>
          <w:tab w:val="left" w:pos="720"/>
        </w:tabs>
        <w:spacing w:line="360" w:lineRule="auto"/>
        <w:rPr>
          <w:rFonts w:ascii="Times New Roman" w:hAnsi="Times New Roman" w:cs="Times New Roman"/>
          <w:color w:val="111111"/>
        </w:rPr>
      </w:pPr>
      <w:r>
        <w:t xml:space="preserve">            </w:t>
      </w:r>
    </w:p>
    <w:p w:rsidR="00AB383B" w:rsidRPr="00AB383B" w:rsidRDefault="00AB383B" w:rsidP="00AB38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83B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рассмотрено и принято педагогическим советом </w:t>
      </w:r>
    </w:p>
    <w:p w:rsidR="00AB383B" w:rsidRPr="00AB383B" w:rsidRDefault="00AB383B" w:rsidP="00AB38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383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AB383B">
        <w:rPr>
          <w:rFonts w:ascii="Times New Roman" w:hAnsi="Times New Roman" w:cs="Times New Roman"/>
          <w:sz w:val="24"/>
          <w:szCs w:val="24"/>
        </w:rPr>
        <w:t>03 от 01декабря 2011 г.</w:t>
      </w:r>
    </w:p>
    <w:p w:rsidR="008E7D80" w:rsidRPr="00E64292" w:rsidRDefault="008E7D80" w:rsidP="00AB383B">
      <w:pPr>
        <w:spacing w:after="0" w:line="240" w:lineRule="auto"/>
        <w:rPr>
          <w:rFonts w:ascii="Times New Roman" w:hAnsi="Times New Roman" w:cs="Times New Roman"/>
        </w:rPr>
      </w:pPr>
    </w:p>
    <w:sectPr w:rsidR="008E7D80" w:rsidRPr="00E64292" w:rsidSect="006D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3AC7"/>
    <w:multiLevelType w:val="multilevel"/>
    <w:tmpl w:val="1CE4C7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592D33"/>
    <w:multiLevelType w:val="hybridMultilevel"/>
    <w:tmpl w:val="D2E4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AC4"/>
    <w:rsid w:val="00022DC7"/>
    <w:rsid w:val="00127815"/>
    <w:rsid w:val="00290E1C"/>
    <w:rsid w:val="003871B3"/>
    <w:rsid w:val="003B1EAC"/>
    <w:rsid w:val="004E1E37"/>
    <w:rsid w:val="005360D9"/>
    <w:rsid w:val="0055404E"/>
    <w:rsid w:val="00644393"/>
    <w:rsid w:val="00671045"/>
    <w:rsid w:val="006D4F4E"/>
    <w:rsid w:val="00737605"/>
    <w:rsid w:val="007518F9"/>
    <w:rsid w:val="00782A5E"/>
    <w:rsid w:val="008017B2"/>
    <w:rsid w:val="00815D55"/>
    <w:rsid w:val="00891505"/>
    <w:rsid w:val="008E7D80"/>
    <w:rsid w:val="0095792F"/>
    <w:rsid w:val="00963BF5"/>
    <w:rsid w:val="009D5538"/>
    <w:rsid w:val="00AB383B"/>
    <w:rsid w:val="00AB4F72"/>
    <w:rsid w:val="00B07FC0"/>
    <w:rsid w:val="00B25B67"/>
    <w:rsid w:val="00CE2AC4"/>
    <w:rsid w:val="00D00451"/>
    <w:rsid w:val="00D1093A"/>
    <w:rsid w:val="00E1064B"/>
    <w:rsid w:val="00E64292"/>
    <w:rsid w:val="00E8690D"/>
    <w:rsid w:val="00F04639"/>
    <w:rsid w:val="00F146CF"/>
    <w:rsid w:val="00FC24C7"/>
    <w:rsid w:val="00FD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4E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E2AC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E2AC4"/>
    <w:rPr>
      <w:rFonts w:ascii="Cambria" w:hAnsi="Cambria" w:cs="Cambria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B25B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ВСОШ№1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И.Г.Проценко</cp:lastModifiedBy>
  <cp:revision>12</cp:revision>
  <cp:lastPrinted>2012-02-02T06:40:00Z</cp:lastPrinted>
  <dcterms:created xsi:type="dcterms:W3CDTF">2008-01-11T09:08:00Z</dcterms:created>
  <dcterms:modified xsi:type="dcterms:W3CDTF">2012-02-02T06:45:00Z</dcterms:modified>
</cp:coreProperties>
</file>